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EDB" w:rsidRPr="00035C21" w:rsidRDefault="001D57AA" w:rsidP="00067EDB">
      <w:pPr>
        <w:rPr>
          <w:sz w:val="24"/>
          <w:szCs w:val="24"/>
        </w:rPr>
      </w:pPr>
      <w:r w:rsidRPr="00035C21">
        <w:rPr>
          <w:sz w:val="24"/>
          <w:szCs w:val="24"/>
        </w:rPr>
        <w:t xml:space="preserve">Для занятия необходимо скачать офлайн-версию </w:t>
      </w:r>
      <w:r w:rsidR="00067EDB" w:rsidRPr="00035C21">
        <w:rPr>
          <w:sz w:val="24"/>
          <w:szCs w:val="24"/>
        </w:rPr>
        <w:t>http://www.consultant.ru/hs/cons_hs.rar</w:t>
      </w:r>
    </w:p>
    <w:p w:rsidR="001D57AA" w:rsidRPr="00035C21" w:rsidRDefault="001D57AA" w:rsidP="00BF52AE">
      <w:pPr>
        <w:jc w:val="center"/>
        <w:rPr>
          <w:sz w:val="24"/>
          <w:szCs w:val="24"/>
        </w:rPr>
      </w:pPr>
      <w:r w:rsidRPr="00035C21">
        <w:rPr>
          <w:sz w:val="24"/>
          <w:szCs w:val="24"/>
        </w:rPr>
        <w:t>КонсультантПлюс: Студент и установить на свой компьютер.</w:t>
      </w:r>
    </w:p>
    <w:p w:rsidR="00A16F9B" w:rsidRPr="00D333A9" w:rsidRDefault="00A16F9B" w:rsidP="00D333A9">
      <w:pPr>
        <w:pStyle w:val="a4"/>
        <w:numPr>
          <w:ilvl w:val="0"/>
          <w:numId w:val="4"/>
        </w:numPr>
        <w:rPr>
          <w:sz w:val="24"/>
          <w:szCs w:val="24"/>
        </w:rPr>
      </w:pPr>
      <w:r w:rsidRPr="00D333A9">
        <w:rPr>
          <w:sz w:val="24"/>
          <w:szCs w:val="24"/>
        </w:rPr>
        <w:t xml:space="preserve">Выйти на сайт с </w:t>
      </w:r>
      <w:proofErr w:type="spellStart"/>
      <w:r w:rsidRPr="00D333A9">
        <w:rPr>
          <w:sz w:val="24"/>
          <w:szCs w:val="24"/>
        </w:rPr>
        <w:t>видеоуроками</w:t>
      </w:r>
      <w:proofErr w:type="spellEnd"/>
      <w:r w:rsidRPr="00D333A9">
        <w:rPr>
          <w:sz w:val="24"/>
          <w:szCs w:val="24"/>
        </w:rPr>
        <w:t xml:space="preserve"> по КонсультантПлюс</w:t>
      </w:r>
    </w:p>
    <w:p w:rsidR="00A16F9B" w:rsidRPr="00E05497" w:rsidRDefault="00201207" w:rsidP="00A16F9B">
      <w:pPr>
        <w:rPr>
          <w:sz w:val="24"/>
          <w:szCs w:val="24"/>
        </w:rPr>
      </w:pPr>
      <w:r w:rsidRPr="00E05497">
        <w:rPr>
          <w:sz w:val="24"/>
          <w:szCs w:val="24"/>
        </w:rPr>
        <w:t xml:space="preserve">          </w:t>
      </w:r>
      <w:hyperlink r:id="rId5" w:history="1">
        <w:r w:rsidR="00A16F9B" w:rsidRPr="00E05497">
          <w:rPr>
            <w:rStyle w:val="a3"/>
            <w:sz w:val="24"/>
            <w:szCs w:val="24"/>
          </w:rPr>
          <w:t>https://www.runa.ru/konsultant-plus-lesson/</w:t>
        </w:r>
      </w:hyperlink>
    </w:p>
    <w:p w:rsidR="00A16F9B" w:rsidRPr="00D333A9" w:rsidRDefault="00A16F9B" w:rsidP="00D333A9">
      <w:pPr>
        <w:pStyle w:val="a4"/>
        <w:numPr>
          <w:ilvl w:val="0"/>
          <w:numId w:val="4"/>
        </w:numPr>
        <w:rPr>
          <w:sz w:val="24"/>
          <w:szCs w:val="24"/>
        </w:rPr>
      </w:pPr>
      <w:r w:rsidRPr="00D333A9">
        <w:rPr>
          <w:sz w:val="24"/>
          <w:szCs w:val="24"/>
        </w:rPr>
        <w:t>Посмотреть уроки с 1, 2, 3, 4, 5, 6, 7,</w:t>
      </w:r>
      <w:r w:rsidR="00C644E5">
        <w:rPr>
          <w:sz w:val="24"/>
          <w:szCs w:val="24"/>
        </w:rPr>
        <w:t xml:space="preserve"> 8 (для </w:t>
      </w:r>
      <w:proofErr w:type="spellStart"/>
      <w:r w:rsidR="00C644E5">
        <w:rPr>
          <w:sz w:val="24"/>
          <w:szCs w:val="24"/>
        </w:rPr>
        <w:t>эконом.профиля</w:t>
      </w:r>
      <w:proofErr w:type="spellEnd"/>
      <w:r w:rsidR="00C644E5">
        <w:rPr>
          <w:sz w:val="24"/>
          <w:szCs w:val="24"/>
        </w:rPr>
        <w:t>),</w:t>
      </w:r>
      <w:r w:rsidRPr="00D333A9">
        <w:rPr>
          <w:sz w:val="24"/>
          <w:szCs w:val="24"/>
        </w:rPr>
        <w:t xml:space="preserve"> 13.</w:t>
      </w:r>
    </w:p>
    <w:p w:rsidR="009B4D27" w:rsidRDefault="00D333A9" w:rsidP="00D333A9">
      <w:pPr>
        <w:pStyle w:val="a4"/>
        <w:numPr>
          <w:ilvl w:val="0"/>
          <w:numId w:val="4"/>
        </w:numPr>
        <w:rPr>
          <w:sz w:val="24"/>
          <w:szCs w:val="24"/>
        </w:rPr>
      </w:pPr>
      <w:r w:rsidRPr="00035C21">
        <w:rPr>
          <w:sz w:val="24"/>
          <w:szCs w:val="24"/>
        </w:rPr>
        <w:t>Изучить методические материалы по работе с КонсультантПлюс (Рабочая тетрадь)</w:t>
      </w:r>
    </w:p>
    <w:p w:rsidR="00D333A9" w:rsidRPr="00035C21" w:rsidRDefault="009B4D27" w:rsidP="00D93ABE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Задания для самостоятельной работы</w:t>
      </w:r>
      <w:r w:rsidR="00136D25">
        <w:rPr>
          <w:sz w:val="24"/>
          <w:szCs w:val="24"/>
        </w:rPr>
        <w:t xml:space="preserve"> </w:t>
      </w:r>
      <w:bookmarkStart w:id="0" w:name="_GoBack"/>
      <w:bookmarkEnd w:id="0"/>
      <w:r w:rsidR="00D93ABE">
        <w:rPr>
          <w:sz w:val="24"/>
          <w:szCs w:val="24"/>
        </w:rPr>
        <w:t xml:space="preserve">(файл </w:t>
      </w:r>
      <w:r w:rsidR="00D93ABE" w:rsidRPr="00D93ABE">
        <w:rPr>
          <w:sz w:val="24"/>
          <w:szCs w:val="24"/>
        </w:rPr>
        <w:t>1 Задания для студентов</w:t>
      </w:r>
      <w:r w:rsidR="00D93ABE">
        <w:rPr>
          <w:sz w:val="24"/>
          <w:szCs w:val="24"/>
        </w:rPr>
        <w:t>)</w:t>
      </w:r>
      <w:r w:rsidR="00136D25">
        <w:rPr>
          <w:sz w:val="24"/>
          <w:szCs w:val="24"/>
        </w:rPr>
        <w:t xml:space="preserve">. </w:t>
      </w:r>
    </w:p>
    <w:p w:rsidR="001310DE" w:rsidRPr="001310DE" w:rsidRDefault="00836CAE" w:rsidP="00D333A9">
      <w:pPr>
        <w:pStyle w:val="a4"/>
        <w:numPr>
          <w:ilvl w:val="0"/>
          <w:numId w:val="4"/>
        </w:numPr>
        <w:rPr>
          <w:b/>
          <w:sz w:val="24"/>
          <w:szCs w:val="24"/>
        </w:rPr>
      </w:pPr>
      <w:r w:rsidRPr="00E05497">
        <w:rPr>
          <w:b/>
          <w:color w:val="FF0000"/>
          <w:sz w:val="24"/>
          <w:szCs w:val="24"/>
        </w:rPr>
        <w:t>Успешно</w:t>
      </w:r>
      <w:r w:rsidRPr="00E05497">
        <w:rPr>
          <w:sz w:val="24"/>
          <w:szCs w:val="24"/>
        </w:rPr>
        <w:t xml:space="preserve"> п</w:t>
      </w:r>
      <w:r w:rsidR="00E96707" w:rsidRPr="00E05497">
        <w:rPr>
          <w:sz w:val="24"/>
          <w:szCs w:val="24"/>
        </w:rPr>
        <w:t xml:space="preserve">ройти </w:t>
      </w:r>
      <w:proofErr w:type="spellStart"/>
      <w:r w:rsidR="00E96707" w:rsidRPr="00E05497">
        <w:rPr>
          <w:sz w:val="24"/>
          <w:szCs w:val="24"/>
        </w:rPr>
        <w:t>тренинго</w:t>
      </w:r>
      <w:proofErr w:type="spellEnd"/>
      <w:r w:rsidR="00E96707" w:rsidRPr="00E05497">
        <w:rPr>
          <w:sz w:val="24"/>
          <w:szCs w:val="24"/>
        </w:rPr>
        <w:t xml:space="preserve">-тестирующую систему </w:t>
      </w:r>
      <w:hyperlink r:id="rId6" w:history="1">
        <w:proofErr w:type="gramStart"/>
        <w:r w:rsidR="00E96707" w:rsidRPr="00E05497">
          <w:rPr>
            <w:rStyle w:val="a3"/>
            <w:sz w:val="24"/>
            <w:szCs w:val="24"/>
          </w:rPr>
          <w:t>https://tts.consultant.ru/</w:t>
        </w:r>
      </w:hyperlink>
      <w:r w:rsidR="00E96707" w:rsidRPr="00E05497">
        <w:rPr>
          <w:sz w:val="24"/>
          <w:szCs w:val="24"/>
        </w:rPr>
        <w:t xml:space="preserve"> .</w:t>
      </w:r>
      <w:proofErr w:type="gramEnd"/>
      <w:r w:rsidR="00E96707" w:rsidRPr="00E05497">
        <w:rPr>
          <w:sz w:val="24"/>
          <w:szCs w:val="24"/>
        </w:rPr>
        <w:t xml:space="preserve"> </w:t>
      </w:r>
    </w:p>
    <w:p w:rsidR="00E96707" w:rsidRPr="001310DE" w:rsidRDefault="00E96707" w:rsidP="001310DE">
      <w:pPr>
        <w:pStyle w:val="a4"/>
        <w:rPr>
          <w:b/>
          <w:sz w:val="24"/>
          <w:szCs w:val="24"/>
        </w:rPr>
      </w:pPr>
      <w:r w:rsidRPr="001310DE">
        <w:rPr>
          <w:b/>
          <w:sz w:val="24"/>
          <w:szCs w:val="24"/>
        </w:rPr>
        <w:t xml:space="preserve">Код для группы </w:t>
      </w:r>
      <w:r w:rsidR="0070725B">
        <w:rPr>
          <w:b/>
          <w:sz w:val="24"/>
          <w:szCs w:val="24"/>
        </w:rPr>
        <w:t>Кашиной Е.В.</w:t>
      </w:r>
      <w:r w:rsidRPr="001310DE">
        <w:rPr>
          <w:b/>
          <w:sz w:val="24"/>
          <w:szCs w:val="24"/>
        </w:rPr>
        <w:t>: 2403</w:t>
      </w:r>
      <w:r w:rsidR="0070725B">
        <w:rPr>
          <w:b/>
          <w:sz w:val="24"/>
          <w:szCs w:val="24"/>
        </w:rPr>
        <w:t>16</w:t>
      </w:r>
      <w:r w:rsidRPr="001310DE">
        <w:rPr>
          <w:b/>
          <w:sz w:val="24"/>
          <w:szCs w:val="24"/>
        </w:rPr>
        <w:t>0320</w:t>
      </w:r>
    </w:p>
    <w:p w:rsidR="00E96707" w:rsidRPr="00E05497" w:rsidRDefault="00826F02" w:rsidP="00E96707">
      <w:pPr>
        <w:pStyle w:val="a4"/>
        <w:rPr>
          <w:sz w:val="24"/>
          <w:szCs w:val="24"/>
        </w:rPr>
      </w:pPr>
      <w:r w:rsidRPr="00E0549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94E08" wp14:editId="0C636C90">
                <wp:simplePos x="0" y="0"/>
                <wp:positionH relativeFrom="column">
                  <wp:posOffset>-213360</wp:posOffset>
                </wp:positionH>
                <wp:positionV relativeFrom="paragraph">
                  <wp:posOffset>2538095</wp:posOffset>
                </wp:positionV>
                <wp:extent cx="643255" cy="371475"/>
                <wp:effectExtent l="0" t="19050" r="42545" b="47625"/>
                <wp:wrapNone/>
                <wp:docPr id="2" name="Стрелка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" cy="37147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3457C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" o:spid="_x0000_s1026" type="#_x0000_t13" style="position:absolute;margin-left:-16.8pt;margin-top:199.85pt;width:50.6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" adj="15363" fillcolor="red" strokecolor="black [3200]" strokeweight="1pt"/>
            </w:pict>
          </mc:Fallback>
        </mc:AlternateContent>
      </w:r>
      <w:r w:rsidRPr="00E0549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37D38D" wp14:editId="27BBC7D4">
                <wp:simplePos x="0" y="0"/>
                <wp:positionH relativeFrom="column">
                  <wp:posOffset>-318135</wp:posOffset>
                </wp:positionH>
                <wp:positionV relativeFrom="paragraph">
                  <wp:posOffset>2969895</wp:posOffset>
                </wp:positionV>
                <wp:extent cx="914400" cy="228600"/>
                <wp:effectExtent l="0" t="0" r="18415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6F02" w:rsidRDefault="00826F02">
                            <w:r>
                              <w:t>Ввести код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37D38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-25.05pt;margin-top:233.85pt;width:1in;height:18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" fillcolor="white [3201]" strokeweight=".5pt">
                <v:textbox>
                  <w:txbxContent>
                    <w:p w:rsidR="00826F02" w:rsidRDefault="00826F02">
                      <w:r>
                        <w:t>Ввести код</w:t>
                      </w:r>
                    </w:p>
                  </w:txbxContent>
                </v:textbox>
              </v:shape>
            </w:pict>
          </mc:Fallback>
        </mc:AlternateContent>
      </w:r>
      <w:r w:rsidR="00E96707" w:rsidRPr="00E05497">
        <w:rPr>
          <w:noProof/>
          <w:sz w:val="24"/>
          <w:szCs w:val="24"/>
          <w:lang w:eastAsia="ru-RU"/>
        </w:rPr>
        <w:drawing>
          <wp:inline distT="0" distB="0" distL="0" distR="0" wp14:anchorId="1E1240BA" wp14:editId="00272EBA">
            <wp:extent cx="5576096" cy="3342081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9694" cy="3344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3AA" w:rsidRPr="00E05497" w:rsidRDefault="004C13AA" w:rsidP="004C13AA">
      <w:pPr>
        <w:ind w:firstLine="708"/>
        <w:jc w:val="both"/>
        <w:rPr>
          <w:sz w:val="24"/>
          <w:szCs w:val="24"/>
        </w:rPr>
      </w:pPr>
      <w:r w:rsidRPr="00E05497">
        <w:rPr>
          <w:sz w:val="24"/>
          <w:szCs w:val="24"/>
        </w:rPr>
        <w:t xml:space="preserve">Онлайн-тестирование на сертификат «Базовый уровень» содержит 27 вопросов. </w:t>
      </w:r>
    </w:p>
    <w:p w:rsidR="004C13AA" w:rsidRPr="00E05497" w:rsidRDefault="004C13AA" w:rsidP="004C13AA">
      <w:pPr>
        <w:ind w:firstLine="708"/>
        <w:jc w:val="both"/>
        <w:rPr>
          <w:sz w:val="24"/>
          <w:szCs w:val="24"/>
        </w:rPr>
      </w:pPr>
      <w:r w:rsidRPr="00E05497">
        <w:rPr>
          <w:sz w:val="24"/>
          <w:szCs w:val="24"/>
        </w:rPr>
        <w:t xml:space="preserve">Время на прохождение данного онлайн-тестирования – 40 минут. Проходной балл – 23. </w:t>
      </w:r>
    </w:p>
    <w:p w:rsidR="004C13AA" w:rsidRPr="00E05497" w:rsidRDefault="004C13AA" w:rsidP="004C13AA">
      <w:pPr>
        <w:ind w:firstLine="708"/>
        <w:jc w:val="both"/>
        <w:rPr>
          <w:sz w:val="24"/>
          <w:szCs w:val="24"/>
        </w:rPr>
      </w:pPr>
      <w:r w:rsidRPr="00E05497">
        <w:rPr>
          <w:sz w:val="24"/>
          <w:szCs w:val="24"/>
        </w:rPr>
        <w:t xml:space="preserve">При успешном прохождении онлайн-тестирования студентам выдаются сертификаты «Базовый уровень». </w:t>
      </w:r>
    </w:p>
    <w:p w:rsidR="004C13AA" w:rsidRPr="00E05497" w:rsidRDefault="004C13AA" w:rsidP="004C13AA">
      <w:pPr>
        <w:ind w:firstLine="708"/>
        <w:jc w:val="both"/>
        <w:rPr>
          <w:b/>
          <w:sz w:val="24"/>
          <w:szCs w:val="24"/>
        </w:rPr>
      </w:pPr>
      <w:r w:rsidRPr="00E05497">
        <w:rPr>
          <w:b/>
          <w:sz w:val="24"/>
          <w:szCs w:val="24"/>
        </w:rPr>
        <w:t>Важно:</w:t>
      </w:r>
    </w:p>
    <w:p w:rsidR="004C13AA" w:rsidRPr="00E05497" w:rsidRDefault="004C13AA" w:rsidP="004C13AA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E05497">
        <w:rPr>
          <w:sz w:val="24"/>
          <w:szCs w:val="24"/>
        </w:rPr>
        <w:t xml:space="preserve">Если вопрос предполагает только один верный ответ, то над вопросом будет надпись: «Выберите один вариант ответа». Система не позволит отметить несколько ответов. </w:t>
      </w:r>
    </w:p>
    <w:p w:rsidR="004C13AA" w:rsidRPr="00E05497" w:rsidRDefault="004C13AA" w:rsidP="004C13AA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E05497">
        <w:rPr>
          <w:sz w:val="24"/>
          <w:szCs w:val="24"/>
        </w:rPr>
        <w:t>Если вопрос предполагает несколько вариантов ответа, то над вопросом будет надпись: «Выберите несколько вариантов ответа». Система не позволит перейти к следующему вопросу, пока не будут отмечены несколько ответов.</w:t>
      </w:r>
    </w:p>
    <w:p w:rsidR="00761FD2" w:rsidRPr="002E0F95" w:rsidRDefault="00761FD2" w:rsidP="002E0F95">
      <w:pPr>
        <w:rPr>
          <w:sz w:val="24"/>
          <w:szCs w:val="24"/>
        </w:rPr>
      </w:pPr>
    </w:p>
    <w:sectPr w:rsidR="00761FD2" w:rsidRPr="002E0F95" w:rsidSect="00826F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E3EA3"/>
    <w:multiLevelType w:val="hybridMultilevel"/>
    <w:tmpl w:val="4BA6B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835C3"/>
    <w:multiLevelType w:val="hybridMultilevel"/>
    <w:tmpl w:val="7F265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379AA"/>
    <w:multiLevelType w:val="hybridMultilevel"/>
    <w:tmpl w:val="879E6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F4775"/>
    <w:multiLevelType w:val="hybridMultilevel"/>
    <w:tmpl w:val="DB4EED9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01C"/>
    <w:rsid w:val="00034AED"/>
    <w:rsid w:val="00035C21"/>
    <w:rsid w:val="00067EDB"/>
    <w:rsid w:val="001310DE"/>
    <w:rsid w:val="00136D25"/>
    <w:rsid w:val="001623D9"/>
    <w:rsid w:val="001B28BE"/>
    <w:rsid w:val="001D57AA"/>
    <w:rsid w:val="00201207"/>
    <w:rsid w:val="0021001C"/>
    <w:rsid w:val="00246F80"/>
    <w:rsid w:val="00294C13"/>
    <w:rsid w:val="002D4A8B"/>
    <w:rsid w:val="002E0F95"/>
    <w:rsid w:val="003B29CB"/>
    <w:rsid w:val="004A63C5"/>
    <w:rsid w:val="004C13AA"/>
    <w:rsid w:val="00525824"/>
    <w:rsid w:val="005C201C"/>
    <w:rsid w:val="00705183"/>
    <w:rsid w:val="0070725B"/>
    <w:rsid w:val="007128A2"/>
    <w:rsid w:val="00761FD2"/>
    <w:rsid w:val="00826F02"/>
    <w:rsid w:val="00832253"/>
    <w:rsid w:val="00836CAE"/>
    <w:rsid w:val="008C7216"/>
    <w:rsid w:val="009945CD"/>
    <w:rsid w:val="00995C70"/>
    <w:rsid w:val="009B4D27"/>
    <w:rsid w:val="009D07DC"/>
    <w:rsid w:val="009D32F3"/>
    <w:rsid w:val="00A16F9B"/>
    <w:rsid w:val="00AA2503"/>
    <w:rsid w:val="00AB5DD1"/>
    <w:rsid w:val="00B9731D"/>
    <w:rsid w:val="00BD1C7E"/>
    <w:rsid w:val="00BF4E98"/>
    <w:rsid w:val="00BF52AE"/>
    <w:rsid w:val="00C12A2F"/>
    <w:rsid w:val="00C16884"/>
    <w:rsid w:val="00C644E5"/>
    <w:rsid w:val="00C8545E"/>
    <w:rsid w:val="00CF3BB2"/>
    <w:rsid w:val="00D333A9"/>
    <w:rsid w:val="00D93ABE"/>
    <w:rsid w:val="00E05497"/>
    <w:rsid w:val="00E36832"/>
    <w:rsid w:val="00E96707"/>
    <w:rsid w:val="00EC6063"/>
    <w:rsid w:val="00F511AB"/>
    <w:rsid w:val="00F7684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2F86C-4DD4-46D8-8E4E-CBD9611F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5DD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B5D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0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DC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C12A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ts.consultant.ru/" TargetMode="External"/><Relationship Id="rId5" Type="http://schemas.openxmlformats.org/officeDocument/2006/relationships/hyperlink" Target="https://www.runa.ru/konsultant-plus-lesso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Шихова  Анна Александровна</dc:creator>
  <cp:keywords/>
  <dc:description/>
  <cp:lastModifiedBy>Шихова  Анна Александровна</cp:lastModifiedBy>
  <cp:revision>121</cp:revision>
  <cp:lastPrinted>2020-03-18T08:35:00Z</cp:lastPrinted>
  <dcterms:created xsi:type="dcterms:W3CDTF">2020-03-17T12:15:00Z</dcterms:created>
  <dcterms:modified xsi:type="dcterms:W3CDTF">2020-03-18T13:13:00Z</dcterms:modified>
</cp:coreProperties>
</file>